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A30D4"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Уведомление о проведении запроса предложений №</w:t>
      </w:r>
      <w:r w:rsidR="00630440" w:rsidRPr="00BA30D4">
        <w:rPr>
          <w:rFonts w:ascii="Verdana" w:eastAsia="Times New Roman" w:hAnsi="Verdana" w:cs="Times New Roman"/>
          <w:b/>
          <w:bCs/>
          <w:color w:val="000000"/>
          <w:sz w:val="20"/>
          <w:szCs w:val="20"/>
        </w:rPr>
        <w:t xml:space="preserve"> </w:t>
      </w:r>
      <w:r w:rsidR="007E18CF">
        <w:rPr>
          <w:rFonts w:ascii="Verdana" w:eastAsia="Times New Roman" w:hAnsi="Verdana" w:cs="Times New Roman"/>
          <w:b/>
          <w:bCs/>
          <w:color w:val="000000"/>
          <w:sz w:val="20"/>
          <w:szCs w:val="20"/>
        </w:rPr>
        <w:t>383</w:t>
      </w:r>
      <w:r w:rsidRPr="00BA30D4">
        <w:rPr>
          <w:rFonts w:ascii="Verdana" w:eastAsia="Times New Roman" w:hAnsi="Verdana" w:cs="Times New Roman"/>
          <w:b/>
          <w:bCs/>
          <w:color w:val="000000"/>
          <w:sz w:val="20"/>
          <w:szCs w:val="20"/>
        </w:rPr>
        <w:t xml:space="preserve"> от «</w:t>
      </w:r>
      <w:r w:rsidR="007E18CF">
        <w:rPr>
          <w:rFonts w:ascii="Verdana" w:eastAsia="Times New Roman" w:hAnsi="Verdana" w:cs="Times New Roman"/>
          <w:b/>
          <w:bCs/>
          <w:color w:val="000000"/>
          <w:sz w:val="20"/>
          <w:szCs w:val="20"/>
        </w:rPr>
        <w:t>22</w:t>
      </w:r>
      <w:r w:rsidRPr="00BA30D4">
        <w:rPr>
          <w:rFonts w:ascii="Verdana" w:eastAsia="Times New Roman" w:hAnsi="Verdana" w:cs="Times New Roman"/>
          <w:b/>
          <w:bCs/>
          <w:color w:val="000000"/>
          <w:sz w:val="20"/>
          <w:szCs w:val="20"/>
        </w:rPr>
        <w:t xml:space="preserve">» </w:t>
      </w:r>
      <w:r w:rsidR="007E18CF">
        <w:rPr>
          <w:rFonts w:ascii="Verdana" w:eastAsia="Times New Roman" w:hAnsi="Verdana" w:cs="Times New Roman"/>
          <w:b/>
          <w:bCs/>
          <w:color w:val="000000"/>
          <w:sz w:val="20"/>
          <w:szCs w:val="20"/>
        </w:rPr>
        <w:t>декабря</w:t>
      </w:r>
      <w:r w:rsidRPr="00BA30D4">
        <w:rPr>
          <w:rFonts w:ascii="Verdana" w:eastAsia="Times New Roman" w:hAnsi="Verdana" w:cs="Times New Roman"/>
          <w:b/>
          <w:bCs/>
          <w:color w:val="000000"/>
          <w:sz w:val="20"/>
          <w:szCs w:val="20"/>
        </w:rPr>
        <w:t xml:space="preserve"> 201</w:t>
      </w:r>
      <w:r w:rsidR="002E0F7A">
        <w:rPr>
          <w:rFonts w:ascii="Verdana" w:eastAsia="Times New Roman" w:hAnsi="Verdana" w:cs="Times New Roman"/>
          <w:b/>
          <w:bCs/>
          <w:color w:val="000000"/>
          <w:sz w:val="20"/>
          <w:szCs w:val="20"/>
        </w:rPr>
        <w:t>4</w:t>
      </w:r>
      <w:r w:rsidR="006360F0"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b/>
          <w:bCs/>
          <w:color w:val="000000"/>
          <w:sz w:val="20"/>
          <w:szCs w:val="20"/>
        </w:rPr>
        <w:t>г.</w:t>
      </w:r>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w:t>
      </w:r>
      <w:proofErr w:type="gramEnd"/>
      <w:r w:rsidR="00B46DAB" w:rsidRPr="00BA30D4">
        <w:rPr>
          <w:rFonts w:ascii="Verdana" w:eastAsia="Times New Roman" w:hAnsi="Verdana" w:cs="Times New Roman"/>
          <w:snapToGrid w:val="0"/>
          <w:color w:val="000000"/>
          <w:sz w:val="20"/>
          <w:szCs w:val="20"/>
        </w:rPr>
        <w:t xml:space="preserve"> </w:t>
      </w:r>
      <w:proofErr w:type="gramStart"/>
      <w:r w:rsidR="00B46DAB" w:rsidRPr="00BA30D4">
        <w:rPr>
          <w:rFonts w:ascii="Verdana" w:eastAsia="Times New Roman" w:hAnsi="Verdana" w:cs="Times New Roman"/>
          <w:snapToGrid w:val="0"/>
          <w:color w:val="000000"/>
          <w:sz w:val="20"/>
          <w:szCs w:val="20"/>
        </w:rPr>
        <w:t xml:space="preserve">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 xml:space="preserve">город Сургут, улица </w:t>
      </w:r>
      <w:proofErr w:type="spellStart"/>
      <w:r w:rsidR="00B46DAB" w:rsidRPr="00BA30D4">
        <w:rPr>
          <w:rFonts w:ascii="Verdana" w:eastAsia="Times New Roman" w:hAnsi="Verdana" w:cs="Times New Roman"/>
          <w:snapToGrid w:val="0"/>
          <w:color w:val="000000"/>
          <w:sz w:val="20"/>
          <w:szCs w:val="20"/>
        </w:rPr>
        <w:t>Энергостроителей</w:t>
      </w:r>
      <w:proofErr w:type="spellEnd"/>
      <w:r w:rsidR="00B46DAB" w:rsidRPr="00BA30D4">
        <w:rPr>
          <w:rFonts w:ascii="Verdana" w:eastAsia="Times New Roman" w:hAnsi="Verdana" w:cs="Times New Roman"/>
          <w:snapToGrid w:val="0"/>
          <w:color w:val="000000"/>
          <w:sz w:val="20"/>
          <w:szCs w:val="20"/>
        </w:rPr>
        <w:t>, 23, сооружение 34);</w:t>
      </w:r>
      <w:proofErr w:type="gramEnd"/>
      <w:r w:rsidR="00B46DAB"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7E18CF" w:rsidRPr="007E18CF">
        <w:rPr>
          <w:rFonts w:ascii="Verdana" w:eastAsia="Times New Roman" w:hAnsi="Verdana" w:cs="Times New Roman"/>
          <w:b/>
          <w:color w:val="000000"/>
          <w:sz w:val="20"/>
          <w:szCs w:val="20"/>
        </w:rPr>
        <w:t>Ввод</w:t>
      </w:r>
      <w:r w:rsidR="007E18CF">
        <w:rPr>
          <w:rFonts w:ascii="Verdana" w:eastAsia="Times New Roman" w:hAnsi="Verdana" w:cs="Times New Roman"/>
          <w:b/>
          <w:color w:val="000000"/>
          <w:sz w:val="20"/>
          <w:szCs w:val="20"/>
        </w:rPr>
        <w:t>ов</w:t>
      </w:r>
      <w:r w:rsidR="007E18CF" w:rsidRPr="007E18CF">
        <w:rPr>
          <w:rFonts w:ascii="Verdana" w:eastAsia="Times New Roman" w:hAnsi="Verdana" w:cs="Times New Roman"/>
          <w:b/>
          <w:color w:val="000000"/>
          <w:sz w:val="20"/>
          <w:szCs w:val="20"/>
        </w:rPr>
        <w:t xml:space="preserve"> высоковольтны</w:t>
      </w:r>
      <w:r w:rsidR="007E18CF">
        <w:rPr>
          <w:rFonts w:ascii="Verdana" w:eastAsia="Times New Roman" w:hAnsi="Verdana" w:cs="Times New Roman"/>
          <w:b/>
          <w:color w:val="000000"/>
          <w:sz w:val="20"/>
          <w:szCs w:val="20"/>
        </w:rPr>
        <w:t>х</w:t>
      </w:r>
      <w:r w:rsidR="007E18CF" w:rsidRPr="007E18CF">
        <w:rPr>
          <w:rFonts w:ascii="Verdana" w:eastAsia="Times New Roman" w:hAnsi="Verdana" w:cs="Times New Roman"/>
          <w:b/>
          <w:color w:val="000000"/>
          <w:sz w:val="20"/>
          <w:szCs w:val="20"/>
        </w:rPr>
        <w:t xml:space="preserve"> BRIT-90-220-1050/2000 АВВ номинальное напряжение 220кВ номинальный ток 2000А</w:t>
      </w:r>
      <w:r w:rsidR="007E18CF">
        <w:rPr>
          <w:rFonts w:ascii="Verdana" w:eastAsia="Times New Roman" w:hAnsi="Verdana" w:cs="Times New Roman"/>
          <w:b/>
          <w:color w:val="000000"/>
          <w:sz w:val="20"/>
          <w:szCs w:val="20"/>
        </w:rPr>
        <w:t xml:space="preserve"> (чертеж КН 2.9.001), в количестве 3 шт.,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r w:rsidR="007E18CF">
        <w:rPr>
          <w:rFonts w:ascii="Verdana" w:eastAsia="Times New Roman" w:hAnsi="Verdana" w:cs="Times New Roman"/>
          <w:color w:val="000000"/>
          <w:sz w:val="20"/>
          <w:szCs w:val="20"/>
        </w:rPr>
        <w:t>Смоленская</w:t>
      </w:r>
      <w:proofErr w:type="gramEnd"/>
      <w:r w:rsidR="00142B1B" w:rsidRPr="00BA30D4">
        <w:rPr>
          <w:rFonts w:ascii="Verdana" w:eastAsia="Times New Roman" w:hAnsi="Verdana" w:cs="Times New Roman"/>
          <w:color w:val="000000"/>
          <w:sz w:val="20"/>
          <w:szCs w:val="20"/>
        </w:rPr>
        <w:t xml:space="preserve"> ГРЭС</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p w:rsidR="0031520A" w:rsidRPr="00BA30D4" w:rsidRDefault="00F617A6" w:rsidP="0031520A">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Срок поставки:</w:t>
      </w:r>
      <w:r w:rsidRPr="00BA30D4">
        <w:rPr>
          <w:rFonts w:ascii="Verdana" w:hAnsi="Verdana"/>
          <w:color w:val="000000"/>
          <w:sz w:val="20"/>
          <w:szCs w:val="20"/>
        </w:rPr>
        <w:t xml:space="preserve"> </w:t>
      </w:r>
      <w:r w:rsidR="007B2D9B" w:rsidRPr="00BA30D4">
        <w:rPr>
          <w:rFonts w:ascii="Verdana" w:hAnsi="Verdana"/>
          <w:color w:val="000000"/>
          <w:sz w:val="20"/>
          <w:szCs w:val="20"/>
        </w:rPr>
        <w:t>01.0</w:t>
      </w:r>
      <w:r w:rsidR="002E0F7A">
        <w:rPr>
          <w:rFonts w:ascii="Verdana" w:hAnsi="Verdana"/>
          <w:color w:val="000000"/>
          <w:sz w:val="20"/>
          <w:szCs w:val="20"/>
        </w:rPr>
        <w:t>4</w:t>
      </w:r>
      <w:r w:rsidR="007B2D9B" w:rsidRPr="00BA30D4">
        <w:rPr>
          <w:rFonts w:ascii="Verdana" w:hAnsi="Verdana"/>
          <w:color w:val="000000"/>
          <w:sz w:val="20"/>
          <w:szCs w:val="20"/>
        </w:rPr>
        <w:t>.201</w:t>
      </w:r>
      <w:r w:rsidR="002E0F7A">
        <w:rPr>
          <w:rFonts w:ascii="Verdana" w:hAnsi="Verdana"/>
          <w:color w:val="000000"/>
          <w:sz w:val="20"/>
          <w:szCs w:val="20"/>
        </w:rPr>
        <w:t>5</w:t>
      </w:r>
      <w:r w:rsidR="007B2D9B" w:rsidRPr="00BA30D4">
        <w:rPr>
          <w:rFonts w:ascii="Verdana" w:hAnsi="Verdana"/>
          <w:color w:val="000000"/>
          <w:sz w:val="20"/>
          <w:szCs w:val="20"/>
        </w:rPr>
        <w:t xml:space="preserve"> </w:t>
      </w:r>
      <w:r w:rsidR="002E0F7A">
        <w:rPr>
          <w:rFonts w:ascii="Verdana" w:hAnsi="Verdana"/>
          <w:color w:val="000000"/>
          <w:sz w:val="20"/>
          <w:szCs w:val="20"/>
        </w:rPr>
        <w:t>–</w:t>
      </w:r>
      <w:r w:rsidR="007B2D9B" w:rsidRPr="00BA30D4">
        <w:rPr>
          <w:rFonts w:ascii="Verdana" w:hAnsi="Verdana"/>
          <w:color w:val="000000"/>
          <w:sz w:val="20"/>
          <w:szCs w:val="20"/>
        </w:rPr>
        <w:t xml:space="preserve"> </w:t>
      </w:r>
      <w:r w:rsidR="002E0F7A">
        <w:rPr>
          <w:rFonts w:ascii="Verdana" w:hAnsi="Verdana"/>
          <w:color w:val="000000"/>
          <w:sz w:val="20"/>
          <w:szCs w:val="20"/>
        </w:rPr>
        <w:t>30</w:t>
      </w:r>
      <w:r w:rsidR="007B2D9B" w:rsidRPr="00BA30D4">
        <w:rPr>
          <w:rFonts w:ascii="Verdana" w:hAnsi="Verdana"/>
          <w:color w:val="000000"/>
          <w:sz w:val="20"/>
          <w:szCs w:val="20"/>
        </w:rPr>
        <w:t>.0</w:t>
      </w:r>
      <w:r w:rsidR="007E18CF">
        <w:rPr>
          <w:rFonts w:ascii="Verdana" w:hAnsi="Verdana"/>
          <w:color w:val="000000"/>
          <w:sz w:val="20"/>
          <w:szCs w:val="20"/>
        </w:rPr>
        <w:t>4</w:t>
      </w:r>
      <w:r w:rsidR="007B2D9B" w:rsidRPr="00BA30D4">
        <w:rPr>
          <w:rFonts w:ascii="Verdana" w:hAnsi="Verdana"/>
          <w:color w:val="000000"/>
          <w:sz w:val="20"/>
          <w:szCs w:val="20"/>
        </w:rPr>
        <w:t>.201</w:t>
      </w:r>
      <w:r w:rsidR="002E0F7A">
        <w:rPr>
          <w:rFonts w:ascii="Verdana" w:hAnsi="Verdana"/>
          <w:color w:val="000000"/>
          <w:sz w:val="20"/>
          <w:szCs w:val="20"/>
        </w:rPr>
        <w:t>5</w:t>
      </w:r>
    </w:p>
    <w:p w:rsidR="009A7C68" w:rsidRPr="00BA30D4" w:rsidRDefault="007E18CF" w:rsidP="009A7C68">
      <w:pPr>
        <w:tabs>
          <w:tab w:val="left" w:pos="709"/>
        </w:tabs>
        <w:spacing w:after="0" w:line="240" w:lineRule="auto"/>
        <w:jc w:val="both"/>
        <w:rPr>
          <w:rFonts w:ascii="Verdana" w:hAnsi="Verdana"/>
          <w:color w:val="000000"/>
          <w:sz w:val="20"/>
          <w:szCs w:val="20"/>
        </w:rPr>
      </w:pPr>
      <w:r>
        <w:rPr>
          <w:rFonts w:ascii="Verdana" w:hAnsi="Verdana"/>
          <w:b/>
          <w:color w:val="000000"/>
          <w:sz w:val="20"/>
          <w:szCs w:val="20"/>
        </w:rPr>
        <w:t>Место доставки:</w:t>
      </w:r>
      <w:r w:rsidRPr="007E18CF">
        <w:rPr>
          <w:rFonts w:ascii="Verdana" w:hAnsi="Verdana"/>
          <w:color w:val="000000"/>
          <w:sz w:val="20"/>
          <w:szCs w:val="20"/>
        </w:rPr>
        <w:t xml:space="preserve"> 216239, Смоленская область, </w:t>
      </w:r>
      <w:proofErr w:type="spellStart"/>
      <w:r w:rsidRPr="007E18CF">
        <w:rPr>
          <w:rFonts w:ascii="Verdana" w:hAnsi="Verdana"/>
          <w:color w:val="000000"/>
          <w:sz w:val="20"/>
          <w:szCs w:val="20"/>
        </w:rPr>
        <w:t>Духовщинский</w:t>
      </w:r>
      <w:proofErr w:type="spellEnd"/>
      <w:r w:rsidRPr="007E18CF">
        <w:rPr>
          <w:rFonts w:ascii="Verdana" w:hAnsi="Verdana"/>
          <w:color w:val="000000"/>
          <w:sz w:val="20"/>
          <w:szCs w:val="20"/>
        </w:rPr>
        <w:t xml:space="preserve"> район, п. Озерный</w:t>
      </w:r>
    </w:p>
    <w:p w:rsidR="00F617A6" w:rsidRPr="00BA30D4" w:rsidRDefault="00DF39E9" w:rsidP="00D17839">
      <w:pPr>
        <w:tabs>
          <w:tab w:val="left" w:pos="2410"/>
        </w:tabs>
        <w:spacing w:after="0" w:line="240" w:lineRule="auto"/>
        <w:jc w:val="both"/>
        <w:rPr>
          <w:rFonts w:ascii="Verdana" w:eastAsia="Times New Roman" w:hAnsi="Verdana" w:cs="Times New Roman"/>
          <w:b/>
          <w:bCs/>
          <w:color w:val="000000"/>
          <w:sz w:val="20"/>
          <w:szCs w:val="20"/>
        </w:rPr>
      </w:pPr>
      <w:r w:rsidRPr="00BA30D4">
        <w:rPr>
          <w:rFonts w:ascii="Verdana" w:hAnsi="Verdana"/>
          <w:b/>
          <w:color w:val="000000"/>
          <w:sz w:val="20"/>
          <w:szCs w:val="20"/>
        </w:rPr>
        <w:t>Автотранспортом:</w:t>
      </w:r>
      <w:r w:rsidR="007E18CF">
        <w:rPr>
          <w:rFonts w:ascii="Verdana" w:hAnsi="Verdana"/>
          <w:color w:val="000000"/>
          <w:sz w:val="20"/>
          <w:szCs w:val="20"/>
        </w:rPr>
        <w:t xml:space="preserve"> 2</w:t>
      </w:r>
      <w:r w:rsidR="007E18CF" w:rsidRPr="007E18CF">
        <w:rPr>
          <w:rFonts w:ascii="Verdana" w:hAnsi="Verdana"/>
          <w:color w:val="000000"/>
          <w:sz w:val="20"/>
          <w:szCs w:val="20"/>
        </w:rPr>
        <w:t xml:space="preserve">16239, Смоленская область, </w:t>
      </w:r>
      <w:proofErr w:type="spellStart"/>
      <w:r w:rsidR="007E18CF" w:rsidRPr="007E18CF">
        <w:rPr>
          <w:rFonts w:ascii="Verdana" w:hAnsi="Verdana"/>
          <w:color w:val="000000"/>
          <w:sz w:val="20"/>
          <w:szCs w:val="20"/>
        </w:rPr>
        <w:t>Духовщинский</w:t>
      </w:r>
      <w:proofErr w:type="spellEnd"/>
      <w:r w:rsidR="007E18CF" w:rsidRPr="007E18CF">
        <w:rPr>
          <w:rFonts w:ascii="Verdana" w:hAnsi="Verdana"/>
          <w:color w:val="000000"/>
          <w:sz w:val="20"/>
          <w:szCs w:val="20"/>
        </w:rPr>
        <w:t xml:space="preserve"> район, п. Озерный </w:t>
      </w:r>
      <w:r w:rsidR="00F617A6" w:rsidRPr="00BA30D4">
        <w:rPr>
          <w:rFonts w:ascii="Verdana" w:hAnsi="Verdana"/>
          <w:b/>
          <w:color w:val="000000"/>
          <w:sz w:val="20"/>
          <w:szCs w:val="20"/>
        </w:rPr>
        <w:t>Условия оплаты:</w:t>
      </w:r>
      <w:r w:rsidR="00F617A6" w:rsidRPr="00BA30D4">
        <w:rPr>
          <w:rFonts w:ascii="Verdana" w:hAnsi="Verdana"/>
          <w:color w:val="000000"/>
          <w:sz w:val="20"/>
          <w:szCs w:val="20"/>
        </w:rPr>
        <w:t xml:space="preserve"> </w:t>
      </w:r>
      <w:r w:rsidR="00F617A6" w:rsidRPr="00BA30D4">
        <w:rPr>
          <w:rFonts w:ascii="Verdana" w:eastAsia="Times New Roman" w:hAnsi="Verdana" w:cs="Times New Roman"/>
          <w:color w:val="000000"/>
          <w:sz w:val="20"/>
          <w:szCs w:val="20"/>
        </w:rPr>
        <w:t>о</w:t>
      </w:r>
      <w:r w:rsidR="00F617A6" w:rsidRPr="00BA30D4">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A30D4">
        <w:rPr>
          <w:rFonts w:ascii="Verdana" w:eastAsia="Times New Roman" w:hAnsi="Verdana" w:cs="Times New Roman"/>
          <w:color w:val="000000"/>
          <w:sz w:val="20"/>
          <w:szCs w:val="20"/>
        </w:rPr>
        <w:t>Ростехнадзора</w:t>
      </w:r>
      <w:proofErr w:type="spellEnd"/>
      <w:r w:rsidRPr="00BA30D4">
        <w:rPr>
          <w:rFonts w:ascii="Verdana" w:eastAsia="Times New Roman" w:hAnsi="Verdana" w:cs="Times New Roman"/>
          <w:color w:val="000000"/>
          <w:sz w:val="20"/>
          <w:szCs w:val="20"/>
        </w:rPr>
        <w:t xml:space="preserve">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proofErr w:type="gramStart"/>
      <w:r w:rsidRPr="00BA30D4">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Регистрация производится на один год. </w:t>
      </w:r>
      <w:proofErr w:type="gramStart"/>
      <w:r w:rsidRPr="00BA30D4">
        <w:rPr>
          <w:rFonts w:ascii="Verdana" w:eastAsia="Times New Roman" w:hAnsi="Verdana" w:cs="Times New Roman"/>
          <w:b/>
          <w:bCs/>
          <w:color w:val="000000"/>
          <w:sz w:val="20"/>
          <w:szCs w:val="20"/>
        </w:rPr>
        <w:t xml:space="preserve">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w:t>
      </w:r>
      <w:r w:rsidRPr="00BA30D4">
        <w:rPr>
          <w:rFonts w:ascii="Verdana" w:eastAsia="Times New Roman" w:hAnsi="Verdana" w:cs="Times New Roman"/>
          <w:b/>
          <w:bCs/>
          <w:color w:val="000000"/>
          <w:sz w:val="20"/>
          <w:szCs w:val="20"/>
        </w:rPr>
        <w:lastRenderedPageBreak/>
        <w:t>задолженности по уплате налогов и сборов и другие документы, изменившиеся с момента предыдущей регистрации.</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A30D4">
        <w:rPr>
          <w:rFonts w:ascii="Verdana" w:eastAsia="Times New Roman" w:hAnsi="Verdana" w:cs="Times New Roman"/>
          <w:color w:val="000000"/>
          <w:sz w:val="20"/>
          <w:szCs w:val="20"/>
        </w:rPr>
        <w:t>образом</w:t>
      </w:r>
      <w:proofErr w:type="gramEnd"/>
      <w:r w:rsidRPr="00BA30D4">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7E18CF" w:rsidRDefault="00B46DAB" w:rsidP="00F31AF1">
      <w:pPr>
        <w:spacing w:after="0" w:line="240" w:lineRule="auto"/>
        <w:jc w:val="both"/>
        <w:rPr>
          <w:rFonts w:ascii="Verdana" w:eastAsia="Times New Roman" w:hAnsi="Verdana" w:cs="Times New Roman"/>
          <w:b/>
          <w:color w:val="000000"/>
          <w:sz w:val="20"/>
          <w:szCs w:val="20"/>
        </w:rPr>
      </w:pPr>
      <w:r w:rsidRPr="007E18CF">
        <w:rPr>
          <w:rFonts w:ascii="Verdana" w:eastAsia="Times New Roman" w:hAnsi="Verdana" w:cs="Times New Roman"/>
          <w:b/>
          <w:bCs/>
          <w:color w:val="000000"/>
          <w:sz w:val="20"/>
          <w:szCs w:val="20"/>
        </w:rPr>
        <w:t xml:space="preserve">6.     </w:t>
      </w:r>
      <w:proofErr w:type="gramStart"/>
      <w:r w:rsidRPr="007E18CF">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7E18CF">
        <w:rPr>
          <w:rFonts w:ascii="Verdana" w:eastAsia="Times New Roman" w:hAnsi="Verdana" w:cs="Times New Roman"/>
          <w:b/>
          <w:i/>
          <w:color w:val="000000"/>
          <w:szCs w:val="20"/>
        </w:rPr>
        <w:t>российских рублях</w:t>
      </w:r>
      <w:r w:rsidRPr="007E18CF">
        <w:rPr>
          <w:rFonts w:ascii="Verdana" w:eastAsia="Times New Roman" w:hAnsi="Verdana" w:cs="Times New Roman"/>
          <w:b/>
          <w:color w:val="000000"/>
          <w:szCs w:val="20"/>
        </w:rPr>
        <w:t xml:space="preserve"> </w:t>
      </w:r>
      <w:r w:rsidRPr="007E18CF">
        <w:rPr>
          <w:rFonts w:ascii="Verdana" w:eastAsia="Times New Roman" w:hAnsi="Verdana" w:cs="Times New Roman"/>
          <w:b/>
          <w:bCs/>
          <w:color w:val="000000"/>
          <w:sz w:val="20"/>
          <w:szCs w:val="20"/>
        </w:rPr>
        <w:t xml:space="preserve">без учета НДС с округлением до рубля (без копеек) </w:t>
      </w:r>
      <w:r w:rsidRPr="007E18CF">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F10A7B">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proofErr w:type="gramStart"/>
      <w:r w:rsidR="00B46DAB" w:rsidRPr="00BA30D4">
        <w:rPr>
          <w:rFonts w:ascii="Verdana" w:eastAsia="Times New Roman" w:hAnsi="Verdana" w:cs="Times New Roman"/>
          <w:b/>
          <w:bCs/>
          <w:color w:val="000000"/>
          <w:sz w:val="20"/>
          <w:szCs w:val="20"/>
        </w:rPr>
        <w:t>МСК</w:t>
      </w:r>
      <w:proofErr w:type="gramEnd"/>
      <w:r w:rsidR="00B46DAB" w:rsidRPr="00BA30D4">
        <w:rPr>
          <w:rFonts w:ascii="Verdana" w:eastAsia="Times New Roman" w:hAnsi="Verdana" w:cs="Times New Roman"/>
          <w:b/>
          <w:bCs/>
          <w:color w:val="000000"/>
          <w:sz w:val="20"/>
          <w:szCs w:val="20"/>
        </w:rPr>
        <w:t xml:space="preserve"> </w:t>
      </w:r>
      <w:r w:rsidR="00B56D69" w:rsidRPr="00BA30D4">
        <w:rPr>
          <w:rFonts w:ascii="Verdana" w:eastAsia="Times New Roman" w:hAnsi="Verdana" w:cs="Times New Roman"/>
          <w:b/>
          <w:bCs/>
          <w:color w:val="000000"/>
          <w:sz w:val="20"/>
          <w:szCs w:val="20"/>
        </w:rPr>
        <w:t xml:space="preserve"> </w:t>
      </w:r>
      <w:r w:rsidR="007E18CF">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w:t>
      </w:r>
      <w:r w:rsidR="007E18CF">
        <w:rPr>
          <w:rFonts w:ascii="Verdana" w:eastAsia="Times New Roman" w:hAnsi="Verdana" w:cs="Times New Roman"/>
          <w:b/>
          <w:bCs/>
          <w:color w:val="000000"/>
          <w:sz w:val="20"/>
          <w:szCs w:val="20"/>
        </w:rPr>
        <w:t>01</w:t>
      </w:r>
      <w:r w:rsidR="00B46DAB" w:rsidRPr="00BA30D4">
        <w:rPr>
          <w:rFonts w:ascii="Verdana" w:eastAsia="Times New Roman" w:hAnsi="Verdana" w:cs="Times New Roman"/>
          <w:b/>
          <w:bCs/>
          <w:color w:val="000000"/>
          <w:sz w:val="20"/>
          <w:szCs w:val="20"/>
        </w:rPr>
        <w:t>.201</w:t>
      </w:r>
      <w:r w:rsidR="007E18CF">
        <w:rPr>
          <w:rFonts w:ascii="Verdana" w:eastAsia="Times New Roman" w:hAnsi="Verdana" w:cs="Times New Roman"/>
          <w:b/>
          <w:bCs/>
          <w:color w:val="000000"/>
          <w:sz w:val="20"/>
          <w:szCs w:val="20"/>
        </w:rPr>
        <w:t>5</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A30D4">
        <w:rPr>
          <w:rFonts w:ascii="Verdana" w:eastAsia="Times New Roman" w:hAnsi="Verdana" w:cs="Times New Roman"/>
          <w:b/>
          <w:bCs/>
          <w:color w:val="000000"/>
          <w:sz w:val="20"/>
          <w:szCs w:val="20"/>
        </w:rPr>
        <w:t>от</w:t>
      </w:r>
      <w:proofErr w:type="gramEnd"/>
      <w:r w:rsidRPr="00BA30D4">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lastRenderedPageBreak/>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BA30D4" w:rsidRDefault="007B4701" w:rsidP="00F31AF1">
      <w:pPr>
        <w:pStyle w:val="a5"/>
        <w:numPr>
          <w:ilvl w:val="0"/>
          <w:numId w:val="14"/>
        </w:numPr>
        <w:spacing w:after="0" w:line="240" w:lineRule="auto"/>
        <w:jc w:val="both"/>
        <w:rPr>
          <w:rFonts w:ascii="Verdana" w:hAnsi="Verdana"/>
          <w:color w:val="000000"/>
          <w:sz w:val="20"/>
          <w:szCs w:val="20"/>
        </w:rPr>
      </w:pPr>
      <w:r w:rsidRPr="00BA30D4">
        <w:rPr>
          <w:rFonts w:ascii="Verdana" w:hAnsi="Verdana"/>
          <w:color w:val="000000"/>
          <w:sz w:val="20"/>
          <w:szCs w:val="20"/>
        </w:rPr>
        <w:t>Приложение №</w:t>
      </w:r>
      <w:r w:rsidR="00AF02AC" w:rsidRPr="00BA30D4">
        <w:rPr>
          <w:rFonts w:ascii="Verdana" w:hAnsi="Verdana"/>
          <w:color w:val="000000"/>
          <w:sz w:val="20"/>
          <w:szCs w:val="20"/>
        </w:rPr>
        <w:t>1</w:t>
      </w:r>
      <w:r w:rsidRPr="00BA30D4">
        <w:rPr>
          <w:rFonts w:ascii="Verdana" w:hAnsi="Verdana"/>
          <w:color w:val="000000"/>
          <w:sz w:val="20"/>
          <w:szCs w:val="20"/>
        </w:rPr>
        <w:t xml:space="preserve">. </w:t>
      </w:r>
      <w:r w:rsidR="0018093E" w:rsidRPr="00BA30D4">
        <w:rPr>
          <w:rFonts w:ascii="Verdana" w:hAnsi="Verdana"/>
          <w:color w:val="000000"/>
          <w:sz w:val="20"/>
          <w:szCs w:val="20"/>
        </w:rPr>
        <w:t xml:space="preserve">Типовой договор поставки </w:t>
      </w:r>
      <w:r w:rsidR="0018093E" w:rsidRPr="00BA30D4">
        <w:rPr>
          <w:rFonts w:ascii="Verdana" w:hAnsi="Verdana" w:cs="Tahoma"/>
          <w:color w:val="000000"/>
          <w:sz w:val="20"/>
          <w:szCs w:val="20"/>
        </w:rPr>
        <w:t>ОАО «Э.ОН Россия» (проект)</w:t>
      </w:r>
      <w:r w:rsidR="0018093E" w:rsidRPr="00BA30D4">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00F10A7B">
        <w:rPr>
          <w:rFonts w:ascii="Verdana" w:hAnsi="Verdana"/>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Приложение №3. </w:t>
      </w:r>
      <w:r w:rsidR="007E18CF">
        <w:rPr>
          <w:rFonts w:ascii="Verdana" w:eastAsia="Times New Roman" w:hAnsi="Verdana" w:cs="Times New Roman"/>
          <w:color w:val="000000"/>
          <w:sz w:val="20"/>
          <w:szCs w:val="20"/>
        </w:rPr>
        <w:t>Технические Требования</w:t>
      </w:r>
      <w:r w:rsidR="00F10A7B">
        <w:rPr>
          <w:rFonts w:ascii="Verdana" w:eastAsia="Times New Roman" w:hAnsi="Verdana" w:cs="Times New Roman"/>
          <w:color w:val="000000"/>
          <w:sz w:val="20"/>
          <w:szCs w:val="20"/>
        </w:rPr>
        <w:t>;</w:t>
      </w:r>
    </w:p>
    <w:p w:rsidR="00F10A7B" w:rsidRPr="00BA30D4" w:rsidRDefault="00F10A7B" w:rsidP="00F10A7B">
      <w:pPr>
        <w:pStyle w:val="a5"/>
        <w:spacing w:after="0" w:line="240" w:lineRule="auto"/>
        <w:jc w:val="both"/>
        <w:rPr>
          <w:rFonts w:ascii="Verdana" w:eastAsia="Times New Roman" w:hAnsi="Verdana" w:cs="Times New Roman"/>
          <w:color w:val="000000"/>
          <w:sz w:val="20"/>
          <w:szCs w:val="20"/>
        </w:rPr>
      </w:pP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A30D4">
        <w:rPr>
          <w:rFonts w:ascii="Verdana" w:eastAsia="Times New Roman" w:hAnsi="Verdana" w:cs="Times New Roman"/>
          <w:color w:val="000000"/>
          <w:sz w:val="20"/>
          <w:szCs w:val="20"/>
        </w:rPr>
        <w:t>ресурсообеспечения</w:t>
      </w:r>
      <w:proofErr w:type="spellEnd"/>
      <w:r w:rsidRPr="00BA30D4">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p w:rsidR="00EE3863" w:rsidRPr="00BA30D4" w:rsidRDefault="00EE3863" w:rsidP="00F31AF1">
      <w:pPr>
        <w:spacing w:after="0" w:line="240" w:lineRule="auto"/>
        <w:jc w:val="both"/>
        <w:rPr>
          <w:rFonts w:ascii="Verdana" w:hAnsi="Verdana"/>
          <w:color w:val="000000"/>
          <w:sz w:val="20"/>
          <w:szCs w:val="20"/>
        </w:rPr>
      </w:pPr>
    </w:p>
    <w:p w:rsidR="00EE3863" w:rsidRPr="00BA30D4" w:rsidRDefault="00EE3863" w:rsidP="00522DD4">
      <w:pPr>
        <w:spacing w:after="0" w:line="300" w:lineRule="atLeast"/>
        <w:jc w:val="both"/>
        <w:rPr>
          <w:rFonts w:ascii="Verdana" w:hAnsi="Verdana"/>
          <w:b/>
          <w:color w:val="000000"/>
          <w:sz w:val="20"/>
          <w:szCs w:val="20"/>
        </w:rPr>
      </w:pPr>
    </w:p>
    <w:p w:rsidR="00D71267" w:rsidRPr="00BA30D4" w:rsidRDefault="00D71267" w:rsidP="00522DD4">
      <w:pPr>
        <w:spacing w:after="0" w:line="300" w:lineRule="atLeast"/>
        <w:jc w:val="both"/>
        <w:rPr>
          <w:rFonts w:ascii="Verdana" w:hAnsi="Verdana"/>
          <w:b/>
          <w:color w:val="000000"/>
          <w:sz w:val="20"/>
          <w:szCs w:val="20"/>
        </w:rPr>
      </w:pPr>
    </w:p>
    <w:p w:rsidR="00D71267" w:rsidRPr="00BA30D4" w:rsidRDefault="00D71267" w:rsidP="00522DD4">
      <w:pPr>
        <w:spacing w:after="0" w:line="300" w:lineRule="atLeast"/>
        <w:jc w:val="both"/>
        <w:rPr>
          <w:rFonts w:ascii="Verdana" w:hAnsi="Verdana"/>
          <w:b/>
          <w:color w:val="000000"/>
          <w:sz w:val="20"/>
          <w:szCs w:val="20"/>
        </w:rPr>
      </w:pPr>
      <w:bookmarkStart w:id="0" w:name="_GoBack"/>
      <w:bookmarkEnd w:id="0"/>
    </w:p>
    <w:sectPr w:rsidR="00D71267" w:rsidRPr="00BA30D4"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3A4" w:rsidRDefault="004B43A4" w:rsidP="008A6F6E">
      <w:pPr>
        <w:spacing w:after="0" w:line="240" w:lineRule="auto"/>
      </w:pPr>
      <w:r>
        <w:separator/>
      </w:r>
    </w:p>
  </w:endnote>
  <w:endnote w:type="continuationSeparator" w:id="0">
    <w:p w:rsidR="004B43A4" w:rsidRDefault="004B43A4"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D3381" w:rsidRPr="009D3381">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3A4" w:rsidRDefault="004B43A4" w:rsidP="008A6F6E">
      <w:pPr>
        <w:spacing w:after="0" w:line="240" w:lineRule="auto"/>
      </w:pPr>
      <w:r>
        <w:separator/>
      </w:r>
    </w:p>
  </w:footnote>
  <w:footnote w:type="continuationSeparator" w:id="0">
    <w:p w:rsidR="004B43A4" w:rsidRDefault="004B43A4"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8093E"/>
    <w:rsid w:val="0019457C"/>
    <w:rsid w:val="00194BC5"/>
    <w:rsid w:val="001A78A6"/>
    <w:rsid w:val="001C440F"/>
    <w:rsid w:val="001F21DC"/>
    <w:rsid w:val="0022389C"/>
    <w:rsid w:val="00296894"/>
    <w:rsid w:val="002B1AB3"/>
    <w:rsid w:val="002C0A77"/>
    <w:rsid w:val="002D6317"/>
    <w:rsid w:val="002D664C"/>
    <w:rsid w:val="002E0F7A"/>
    <w:rsid w:val="0031520A"/>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3A4"/>
    <w:rsid w:val="004B4FA8"/>
    <w:rsid w:val="0051093E"/>
    <w:rsid w:val="00522DD4"/>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A29E0"/>
    <w:rsid w:val="006A56A0"/>
    <w:rsid w:val="006F3C6F"/>
    <w:rsid w:val="006F6897"/>
    <w:rsid w:val="00711029"/>
    <w:rsid w:val="0073384F"/>
    <w:rsid w:val="00737151"/>
    <w:rsid w:val="00740E6B"/>
    <w:rsid w:val="007652D1"/>
    <w:rsid w:val="00784982"/>
    <w:rsid w:val="007936F8"/>
    <w:rsid w:val="00795BE6"/>
    <w:rsid w:val="007A5D32"/>
    <w:rsid w:val="007B2D9B"/>
    <w:rsid w:val="007B4701"/>
    <w:rsid w:val="007B5800"/>
    <w:rsid w:val="007B6220"/>
    <w:rsid w:val="007D5EE8"/>
    <w:rsid w:val="007E18CF"/>
    <w:rsid w:val="007E315E"/>
    <w:rsid w:val="007E6FA3"/>
    <w:rsid w:val="00803FC1"/>
    <w:rsid w:val="00805778"/>
    <w:rsid w:val="00820C3D"/>
    <w:rsid w:val="00836C17"/>
    <w:rsid w:val="00871D5C"/>
    <w:rsid w:val="00875340"/>
    <w:rsid w:val="0088388C"/>
    <w:rsid w:val="008A6F6E"/>
    <w:rsid w:val="008B2E2F"/>
    <w:rsid w:val="008C16EB"/>
    <w:rsid w:val="009130E0"/>
    <w:rsid w:val="009311AB"/>
    <w:rsid w:val="00936A09"/>
    <w:rsid w:val="009437B1"/>
    <w:rsid w:val="00957C32"/>
    <w:rsid w:val="00962250"/>
    <w:rsid w:val="0097700B"/>
    <w:rsid w:val="009A3A96"/>
    <w:rsid w:val="009A7C68"/>
    <w:rsid w:val="009B5D1D"/>
    <w:rsid w:val="009D3381"/>
    <w:rsid w:val="009E36DD"/>
    <w:rsid w:val="009E4D7E"/>
    <w:rsid w:val="00A01DF1"/>
    <w:rsid w:val="00A11169"/>
    <w:rsid w:val="00A13506"/>
    <w:rsid w:val="00A17A7A"/>
    <w:rsid w:val="00A245A6"/>
    <w:rsid w:val="00A429B2"/>
    <w:rsid w:val="00A42D7B"/>
    <w:rsid w:val="00A45994"/>
    <w:rsid w:val="00A56CF7"/>
    <w:rsid w:val="00A745F2"/>
    <w:rsid w:val="00A74F66"/>
    <w:rsid w:val="00AB009A"/>
    <w:rsid w:val="00AB14C2"/>
    <w:rsid w:val="00AB6858"/>
    <w:rsid w:val="00AD0703"/>
    <w:rsid w:val="00AF02AC"/>
    <w:rsid w:val="00B076DA"/>
    <w:rsid w:val="00B10703"/>
    <w:rsid w:val="00B13466"/>
    <w:rsid w:val="00B148AD"/>
    <w:rsid w:val="00B2653B"/>
    <w:rsid w:val="00B2663E"/>
    <w:rsid w:val="00B46DAB"/>
    <w:rsid w:val="00B56D69"/>
    <w:rsid w:val="00B57D7E"/>
    <w:rsid w:val="00B72821"/>
    <w:rsid w:val="00B960C0"/>
    <w:rsid w:val="00BA30D4"/>
    <w:rsid w:val="00BA61EF"/>
    <w:rsid w:val="00BB3FA2"/>
    <w:rsid w:val="00BE58A1"/>
    <w:rsid w:val="00C069A6"/>
    <w:rsid w:val="00C06AC6"/>
    <w:rsid w:val="00C07398"/>
    <w:rsid w:val="00C107DF"/>
    <w:rsid w:val="00C165EF"/>
    <w:rsid w:val="00C4563F"/>
    <w:rsid w:val="00C6429A"/>
    <w:rsid w:val="00CA4FF2"/>
    <w:rsid w:val="00CC26E0"/>
    <w:rsid w:val="00CC5493"/>
    <w:rsid w:val="00CD39F1"/>
    <w:rsid w:val="00CD496B"/>
    <w:rsid w:val="00CE737E"/>
    <w:rsid w:val="00D17839"/>
    <w:rsid w:val="00D2206B"/>
    <w:rsid w:val="00D37622"/>
    <w:rsid w:val="00D559D6"/>
    <w:rsid w:val="00D71267"/>
    <w:rsid w:val="00D72958"/>
    <w:rsid w:val="00D8132A"/>
    <w:rsid w:val="00DF39E9"/>
    <w:rsid w:val="00E15607"/>
    <w:rsid w:val="00E7521D"/>
    <w:rsid w:val="00E929F7"/>
    <w:rsid w:val="00EA7613"/>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6451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2014-12-22T16:04:00Z</dcterms:created>
  <dcterms:modified xsi:type="dcterms:W3CDTF">2014-12-22T16:04:00Z</dcterms:modified>
</cp:coreProperties>
</file>